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2" w:type="dxa"/>
        <w:tblInd w:w="-130" w:type="dxa"/>
        <w:tblCellMar>
          <w:top w:w="98" w:type="dxa"/>
          <w:left w:w="25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8E5A36" w14:paraId="1971FF5F" w14:textId="77777777">
        <w:trPr>
          <w:trHeight w:val="1124"/>
        </w:trPr>
        <w:tc>
          <w:tcPr>
            <w:tcW w:w="107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987CD9" w14:textId="77777777" w:rsidR="008E5A36" w:rsidRDefault="00000000">
            <w:pPr>
              <w:spacing w:after="0"/>
              <w:ind w:right="173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TOWN OF FIFIELD </w:t>
            </w:r>
          </w:p>
          <w:p w14:paraId="25FA825A" w14:textId="77777777" w:rsidR="008E5A36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8"/>
              </w:rPr>
              <w:t xml:space="preserve">NOTICE OF REGULAR TOWN BOARD MEETING </w:t>
            </w:r>
          </w:p>
          <w:p w14:paraId="1667714B" w14:textId="77777777" w:rsidR="008E5A36" w:rsidRDefault="00000000">
            <w:pPr>
              <w:spacing w:after="0"/>
              <w:ind w:right="244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July 22, </w:t>
            </w: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2025</w:t>
            </w:r>
            <w:proofErr w:type="gramEnd"/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455EB109" w14:textId="77777777" w:rsidR="008E5A36" w:rsidRDefault="00000000">
      <w:pPr>
        <w:spacing w:after="57"/>
      </w:pPr>
      <w:r>
        <w:rPr>
          <w:rFonts w:ascii="Arial" w:eastAsia="Arial" w:hAnsi="Arial" w:cs="Arial"/>
          <w:sz w:val="16"/>
        </w:rPr>
        <w:t xml:space="preserve"> </w:t>
      </w:r>
    </w:p>
    <w:p w14:paraId="5CBA71B9" w14:textId="77777777" w:rsidR="008E5A36" w:rsidRDefault="00000000">
      <w:pPr>
        <w:spacing w:after="0" w:line="253" w:lineRule="auto"/>
        <w:ind w:left="180" w:hanging="10"/>
        <w:jc w:val="both"/>
      </w:pPr>
      <w:r>
        <w:rPr>
          <w:rFonts w:ascii="Arial" w:eastAsia="Arial" w:hAnsi="Arial" w:cs="Arial"/>
        </w:rPr>
        <w:t xml:space="preserve">The FIFIELD TOWN BOARD will hold a regular meeting on </w:t>
      </w:r>
      <w:r>
        <w:rPr>
          <w:rFonts w:ascii="Arial" w:eastAsia="Arial" w:hAnsi="Arial" w:cs="Arial"/>
          <w:b/>
          <w:u w:val="single" w:color="000000"/>
        </w:rPr>
        <w:t>Tuesday, July 22, 2025, at 6:00 p.m.</w:t>
      </w:r>
      <w:r>
        <w:rPr>
          <w:rFonts w:ascii="Arial" w:eastAsia="Arial" w:hAnsi="Arial" w:cs="Arial"/>
        </w:rPr>
        <w:t xml:space="preserve"> at the Fifield Town Hall, N13935 Ridge Avenue, Fifield WI.  This meeting is open to the public pursuant to Wisconsin Statutes, Chapter 19, Subchapter V (Open Meeting Law).   </w:t>
      </w:r>
    </w:p>
    <w:p w14:paraId="77A99CAC" w14:textId="77777777" w:rsidR="008E5A36" w:rsidRDefault="00000000">
      <w:pPr>
        <w:spacing w:after="146"/>
      </w:pPr>
      <w:r>
        <w:rPr>
          <w:sz w:val="16"/>
        </w:rPr>
        <w:t xml:space="preserve"> </w:t>
      </w:r>
    </w:p>
    <w:p w14:paraId="40EC63DA" w14:textId="77777777" w:rsidR="008E5A36" w:rsidRDefault="00000000">
      <w:pPr>
        <w:spacing w:after="0"/>
        <w:ind w:right="5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AGENDA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47BF754A" w14:textId="77777777" w:rsidR="008E5A36" w:rsidRDefault="00000000">
      <w:pPr>
        <w:spacing w:after="2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7038295" w14:textId="77777777" w:rsidR="008E5A36" w:rsidRDefault="00000000">
      <w:pPr>
        <w:spacing w:after="0"/>
        <w:ind w:left="730" w:right="4236" w:hanging="10"/>
      </w:pPr>
      <w:r>
        <w:rPr>
          <w:rFonts w:ascii="Arial" w:eastAsia="Arial" w:hAnsi="Arial" w:cs="Arial"/>
          <w:b/>
          <w:sz w:val="20"/>
        </w:rPr>
        <w:t xml:space="preserve">Items for discussion and possible action. </w:t>
      </w:r>
    </w:p>
    <w:p w14:paraId="7CB55AC7" w14:textId="77777777" w:rsidR="008E5A36" w:rsidRDefault="00000000">
      <w:pPr>
        <w:spacing w:after="34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4687D87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Call to Order, Pledge of Allegiance, and Roll Call </w:t>
      </w:r>
    </w:p>
    <w:p w14:paraId="47A479FC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Verification of Posting  </w:t>
      </w:r>
    </w:p>
    <w:p w14:paraId="0BE89F80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Public Comment  </w:t>
      </w:r>
    </w:p>
    <w:p w14:paraId="763BBB00" w14:textId="77777777" w:rsidR="008E5A36" w:rsidRDefault="00000000">
      <w:pPr>
        <w:spacing w:after="2"/>
        <w:ind w:left="730" w:hanging="10"/>
      </w:pPr>
      <w:r>
        <w:rPr>
          <w:rFonts w:ascii="Arial" w:eastAsia="Arial" w:hAnsi="Arial" w:cs="Arial"/>
          <w:sz w:val="20"/>
        </w:rPr>
        <w:t xml:space="preserve">Sign up is required, comments will be limited to five minutes. After public comments, the regular agenda will resume, and attendees may speak only if recognized by the Town Chair. </w:t>
      </w:r>
    </w:p>
    <w:p w14:paraId="6C81F678" w14:textId="77777777" w:rsidR="008E5A36" w:rsidRDefault="00000000">
      <w:pPr>
        <w:spacing w:after="32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14:paraId="50D94304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Approved Meeting Minutes </w:t>
      </w:r>
    </w:p>
    <w:p w14:paraId="39ECE02C" w14:textId="77777777" w:rsidR="008E5A36" w:rsidRDefault="00000000">
      <w:pPr>
        <w:spacing w:after="32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F60CB27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Cemetery Financials/Report </w:t>
      </w:r>
    </w:p>
    <w:p w14:paraId="4F5E88D5" w14:textId="77777777" w:rsidR="008E5A36" w:rsidRDefault="00000000">
      <w:pPr>
        <w:spacing w:after="17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8B44245" w14:textId="77777777" w:rsidR="008E5A36" w:rsidRDefault="00000000">
      <w:pPr>
        <w:numPr>
          <w:ilvl w:val="0"/>
          <w:numId w:val="1"/>
        </w:numPr>
        <w:spacing w:after="9" w:line="270" w:lineRule="auto"/>
        <w:ind w:right="4236" w:hanging="360"/>
      </w:pPr>
      <w:r>
        <w:rPr>
          <w:rFonts w:ascii="Arial" w:eastAsia="Arial" w:hAnsi="Arial" w:cs="Arial"/>
          <w:b/>
          <w:sz w:val="20"/>
        </w:rPr>
        <w:t xml:space="preserve">Clerk/Treasurer Report </w:t>
      </w:r>
      <w:proofErr w:type="spell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Update on public comment from last meeting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Price County Zoning </w:t>
      </w:r>
    </w:p>
    <w:p w14:paraId="365F4AAD" w14:textId="77777777" w:rsidR="008E5A36" w:rsidRDefault="00000000">
      <w:pPr>
        <w:spacing w:after="32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0C0A133" w14:textId="77777777" w:rsidR="008E5A36" w:rsidRDefault="00000000">
      <w:pPr>
        <w:numPr>
          <w:ilvl w:val="0"/>
          <w:numId w:val="1"/>
        </w:numPr>
        <w:spacing w:after="33"/>
        <w:ind w:right="4236" w:hanging="360"/>
      </w:pPr>
      <w:r>
        <w:rPr>
          <w:rFonts w:ascii="Arial" w:eastAsia="Arial" w:hAnsi="Arial" w:cs="Arial"/>
          <w:b/>
          <w:sz w:val="20"/>
        </w:rPr>
        <w:t xml:space="preserve">Fire Departments 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b/>
          <w:sz w:val="20"/>
        </w:rPr>
        <w:t xml:space="preserve">Fire Dept #1 Report </w:t>
      </w:r>
    </w:p>
    <w:p w14:paraId="78F4C68A" w14:textId="77777777" w:rsidR="008E5A36" w:rsidRDefault="00000000">
      <w:pPr>
        <w:numPr>
          <w:ilvl w:val="1"/>
          <w:numId w:val="1"/>
        </w:numPr>
        <w:spacing w:after="0"/>
        <w:ind w:right="4236" w:firstLine="720"/>
      </w:pPr>
      <w:r>
        <w:rPr>
          <w:rFonts w:ascii="Arial" w:eastAsia="Arial" w:hAnsi="Arial" w:cs="Arial"/>
          <w:b/>
          <w:sz w:val="20"/>
        </w:rPr>
        <w:t xml:space="preserve">Approval to pay off loan </w:t>
      </w:r>
    </w:p>
    <w:p w14:paraId="617191FF" w14:textId="77777777" w:rsidR="008E5A36" w:rsidRDefault="00000000">
      <w:pPr>
        <w:numPr>
          <w:ilvl w:val="1"/>
          <w:numId w:val="1"/>
        </w:numPr>
        <w:spacing w:after="0"/>
        <w:ind w:right="4236" w:firstLine="720"/>
      </w:pPr>
      <w:r>
        <w:rPr>
          <w:rFonts w:ascii="Arial" w:eastAsia="Arial" w:hAnsi="Arial" w:cs="Arial"/>
          <w:b/>
          <w:sz w:val="20"/>
        </w:rPr>
        <w:t xml:space="preserve">Sale of equipment </w:t>
      </w:r>
    </w:p>
    <w:p w14:paraId="5CFABE60" w14:textId="77777777" w:rsidR="008E5A36" w:rsidRDefault="00000000">
      <w:pPr>
        <w:numPr>
          <w:ilvl w:val="1"/>
          <w:numId w:val="1"/>
        </w:numPr>
        <w:spacing w:after="26"/>
        <w:ind w:right="4236" w:firstLine="720"/>
      </w:pPr>
      <w:r>
        <w:rPr>
          <w:rFonts w:ascii="Arial" w:eastAsia="Arial" w:hAnsi="Arial" w:cs="Arial"/>
          <w:b/>
          <w:sz w:val="20"/>
        </w:rPr>
        <w:t xml:space="preserve">Update on new tanker </w:t>
      </w:r>
    </w:p>
    <w:p w14:paraId="1A664171" w14:textId="77777777" w:rsidR="008E5A36" w:rsidRDefault="00000000">
      <w:pPr>
        <w:numPr>
          <w:ilvl w:val="1"/>
          <w:numId w:val="1"/>
        </w:numPr>
        <w:spacing w:after="0"/>
        <w:ind w:right="4236" w:firstLine="720"/>
      </w:pPr>
      <w:r>
        <w:rPr>
          <w:rFonts w:ascii="Arial" w:eastAsia="Arial" w:hAnsi="Arial" w:cs="Arial"/>
          <w:b/>
          <w:sz w:val="20"/>
        </w:rPr>
        <w:t xml:space="preserve">Insurance Agreed Value 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Fire Dept #2 Report </w:t>
      </w:r>
    </w:p>
    <w:p w14:paraId="5FE95A59" w14:textId="77777777" w:rsidR="008E5A36" w:rsidRDefault="00000000">
      <w:pPr>
        <w:spacing w:after="32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3C016B" w14:textId="77777777" w:rsidR="008E5A36" w:rsidRDefault="00000000">
      <w:pPr>
        <w:numPr>
          <w:ilvl w:val="0"/>
          <w:numId w:val="1"/>
        </w:numPr>
        <w:spacing w:after="26"/>
        <w:ind w:right="4236" w:hanging="360"/>
      </w:pPr>
      <w:r>
        <w:rPr>
          <w:rFonts w:ascii="Arial" w:eastAsia="Arial" w:hAnsi="Arial" w:cs="Arial"/>
          <w:b/>
          <w:sz w:val="20"/>
        </w:rPr>
        <w:t xml:space="preserve">Town Crew Report 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Update on culvert Sweeney Lane from last meeting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Plowing S. Newman Lake Road </w:t>
      </w:r>
    </w:p>
    <w:p w14:paraId="170F2DBB" w14:textId="77777777" w:rsidR="008E5A36" w:rsidRDefault="00000000">
      <w:pPr>
        <w:spacing w:after="32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C5A19D4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Transfer Sites Report 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o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Update of Electronics recycling company </w:t>
      </w:r>
    </w:p>
    <w:p w14:paraId="679DAB03" w14:textId="77777777" w:rsidR="008E5A36" w:rsidRDefault="00000000">
      <w:pPr>
        <w:spacing w:after="32"/>
        <w:ind w:left="7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6B6797E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Playground Update </w:t>
      </w:r>
    </w:p>
    <w:p w14:paraId="415FA3BA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Safety concern by The Big Dipper </w:t>
      </w:r>
    </w:p>
    <w:p w14:paraId="0D18DEF4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Invoice for Walnut Street Project </w:t>
      </w:r>
    </w:p>
    <w:p w14:paraId="0E2DFBF4" w14:textId="77777777" w:rsidR="008E5A36" w:rsidRDefault="00000000">
      <w:pPr>
        <w:numPr>
          <w:ilvl w:val="0"/>
          <w:numId w:val="1"/>
        </w:numPr>
        <w:spacing w:after="0"/>
        <w:ind w:right="4236" w:hanging="360"/>
      </w:pPr>
      <w:r>
        <w:rPr>
          <w:rFonts w:ascii="Arial" w:eastAsia="Arial" w:hAnsi="Arial" w:cs="Arial"/>
          <w:b/>
          <w:sz w:val="20"/>
        </w:rPr>
        <w:t xml:space="preserve">Correspondence </w:t>
      </w:r>
    </w:p>
    <w:p w14:paraId="152773CB" w14:textId="77777777" w:rsidR="008E5A36" w:rsidRDefault="00000000">
      <w:pPr>
        <w:numPr>
          <w:ilvl w:val="0"/>
          <w:numId w:val="1"/>
        </w:numPr>
        <w:spacing w:after="128"/>
        <w:ind w:right="4236" w:hanging="360"/>
      </w:pPr>
      <w:r>
        <w:rPr>
          <w:rFonts w:ascii="Arial" w:eastAsia="Arial" w:hAnsi="Arial" w:cs="Arial"/>
          <w:b/>
          <w:sz w:val="20"/>
        </w:rPr>
        <w:t xml:space="preserve">Adjourn </w:t>
      </w:r>
    </w:p>
    <w:p w14:paraId="2591F669" w14:textId="6139FAD9" w:rsidR="008E5A36" w:rsidRDefault="00000000">
      <w:pPr>
        <w:spacing w:after="2"/>
        <w:ind w:left="-5" w:hanging="10"/>
      </w:pPr>
      <w:r>
        <w:rPr>
          <w:rFonts w:ascii="Arial" w:eastAsia="Arial" w:hAnsi="Arial" w:cs="Arial"/>
          <w:sz w:val="20"/>
        </w:rPr>
        <w:t xml:space="preserve">Posted </w:t>
      </w:r>
      <w:r w:rsidR="004F06E5">
        <w:rPr>
          <w:rFonts w:ascii="Arial" w:eastAsia="Arial" w:hAnsi="Arial" w:cs="Arial"/>
          <w:sz w:val="20"/>
        </w:rPr>
        <w:t>July 17, 2025</w:t>
      </w:r>
    </w:p>
    <w:p w14:paraId="6BA6CE71" w14:textId="77777777" w:rsidR="008E5A36" w:rsidRDefault="00000000">
      <w:pPr>
        <w:tabs>
          <w:tab w:val="center" w:pos="2160"/>
          <w:tab w:val="center" w:pos="2880"/>
          <w:tab w:val="center" w:pos="5934"/>
        </w:tabs>
        <w:spacing w:after="13"/>
      </w:pPr>
      <w:r>
        <w:tab/>
      </w:r>
      <w:r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__________________________________________ </w:t>
      </w:r>
    </w:p>
    <w:p w14:paraId="794ABD02" w14:textId="77777777" w:rsidR="008E5A36" w:rsidRDefault="00000000">
      <w:pPr>
        <w:spacing w:after="13"/>
        <w:ind w:left="42" w:hanging="10"/>
        <w:jc w:val="center"/>
      </w:pPr>
      <w:r>
        <w:rPr>
          <w:rFonts w:ascii="Arial" w:eastAsia="Arial" w:hAnsi="Arial" w:cs="Arial"/>
          <w:sz w:val="20"/>
        </w:rPr>
        <w:t xml:space="preserve">By Angie Richardson, Clerk/Treasurer  </w:t>
      </w:r>
      <w:r>
        <w:rPr>
          <w:sz w:val="20"/>
        </w:rPr>
        <w:t xml:space="preserve"> </w:t>
      </w:r>
    </w:p>
    <w:p w14:paraId="4341EE96" w14:textId="77777777" w:rsidR="008E5A36" w:rsidRDefault="00000000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36AC9E1" w14:textId="77777777" w:rsidR="008E5A36" w:rsidRDefault="00000000">
      <w:pPr>
        <w:spacing w:after="0"/>
        <w:ind w:left="177"/>
        <w:jc w:val="center"/>
      </w:pPr>
      <w:r>
        <w:rPr>
          <w:rFonts w:ascii="Arial" w:eastAsia="Arial" w:hAnsi="Arial" w:cs="Arial"/>
          <w:b/>
        </w:rPr>
        <w:t>Posted on the Town’s websit</w:t>
      </w:r>
      <w:hyperlink r:id="rId5">
        <w:r>
          <w:rPr>
            <w:rFonts w:ascii="Arial" w:eastAsia="Arial" w:hAnsi="Arial" w:cs="Arial"/>
            <w:b/>
          </w:rPr>
          <w:t>e</w:t>
        </w:r>
      </w:hyperlink>
      <w:hyperlink r:id="rId6">
        <w:r>
          <w:rPr>
            <w:rFonts w:ascii="Arial" w:eastAsia="Arial" w:hAnsi="Arial" w:cs="Arial"/>
            <w:b/>
          </w:rPr>
          <w:t xml:space="preserve"> </w:t>
        </w:r>
      </w:hyperlink>
      <w:hyperlink r:id="rId7">
        <w:r>
          <w:rPr>
            <w:rFonts w:ascii="Arial" w:eastAsia="Arial" w:hAnsi="Arial" w:cs="Arial"/>
            <w:b/>
            <w:color w:val="0563C1"/>
            <w:u w:val="single" w:color="0563C1"/>
          </w:rPr>
          <w:t>http://www.tn.fifield.wi.go</w:t>
        </w:r>
      </w:hyperlink>
      <w:hyperlink r:id="rId8">
        <w:r>
          <w:rPr>
            <w:rFonts w:ascii="Arial" w:eastAsia="Arial" w:hAnsi="Arial" w:cs="Arial"/>
            <w:b/>
            <w:color w:val="0563C1"/>
            <w:u w:val="single" w:color="0563C1"/>
          </w:rPr>
          <w:t>v</w:t>
        </w:r>
      </w:hyperlink>
      <w:hyperlink r:id="rId9">
        <w:r>
          <w:rPr>
            <w:rFonts w:ascii="Arial" w:eastAsia="Arial" w:hAnsi="Arial" w:cs="Arial"/>
            <w:b/>
          </w:rPr>
          <w:t xml:space="preserve"> </w:t>
        </w:r>
      </w:hyperlink>
      <w:hyperlink r:id="rId10">
        <w:r>
          <w:rPr>
            <w:rFonts w:ascii="Arial" w:eastAsia="Arial" w:hAnsi="Arial" w:cs="Arial"/>
            <w:b/>
          </w:rPr>
          <w:t>a</w:t>
        </w:r>
      </w:hyperlink>
      <w:r>
        <w:rPr>
          <w:rFonts w:ascii="Arial" w:eastAsia="Arial" w:hAnsi="Arial" w:cs="Arial"/>
          <w:b/>
        </w:rPr>
        <w:t xml:space="preserve">nd at: </w:t>
      </w:r>
    </w:p>
    <w:p w14:paraId="42CFB154" w14:textId="77777777" w:rsidR="008E5A36" w:rsidRDefault="00000000">
      <w:pPr>
        <w:spacing w:after="19"/>
      </w:pPr>
      <w:r>
        <w:rPr>
          <w:rFonts w:ascii="Arial" w:eastAsia="Arial" w:hAnsi="Arial" w:cs="Arial"/>
          <w:b/>
        </w:rPr>
        <w:t xml:space="preserve"> Fifield Town Hall, N13935 Ridge Ave - Fifield Post Office - Pike Lake Fire Hall, Shady Knoll Rd </w:t>
      </w:r>
    </w:p>
    <w:p w14:paraId="34D2AF45" w14:textId="77777777" w:rsidR="008E5A36" w:rsidRDefault="00000000">
      <w:pPr>
        <w:spacing w:after="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119AB60C" w14:textId="77777777" w:rsidR="008E5A36" w:rsidRDefault="00000000">
      <w:pPr>
        <w:spacing w:after="3"/>
        <w:ind w:left="10" w:right="6" w:hanging="10"/>
        <w:jc w:val="center"/>
      </w:pPr>
      <w:r>
        <w:rPr>
          <w:rFonts w:ascii="Arial" w:eastAsia="Arial" w:hAnsi="Arial" w:cs="Arial"/>
          <w:b/>
        </w:rPr>
        <w:t xml:space="preserve">PLEASE </w:t>
      </w:r>
      <w:proofErr w:type="gramStart"/>
      <w:r>
        <w:rPr>
          <w:rFonts w:ascii="Arial" w:eastAsia="Arial" w:hAnsi="Arial" w:cs="Arial"/>
          <w:b/>
        </w:rPr>
        <w:t>ADVISE</w:t>
      </w:r>
      <w:proofErr w:type="gramEnd"/>
      <w:r>
        <w:rPr>
          <w:rFonts w:ascii="Arial" w:eastAsia="Arial" w:hAnsi="Arial" w:cs="Arial"/>
          <w:b/>
        </w:rPr>
        <w:t xml:space="preserve"> PRIOR TO THE MEETING IF YOU REQUIRE </w:t>
      </w:r>
    </w:p>
    <w:p w14:paraId="7746A4E0" w14:textId="77777777" w:rsidR="008E5A36" w:rsidRDefault="00000000">
      <w:pPr>
        <w:spacing w:after="3"/>
        <w:ind w:left="10" w:right="2" w:hanging="10"/>
        <w:jc w:val="center"/>
      </w:pPr>
      <w:r>
        <w:rPr>
          <w:rFonts w:ascii="Arial" w:eastAsia="Arial" w:hAnsi="Arial" w:cs="Arial"/>
          <w:b/>
        </w:rPr>
        <w:t xml:space="preserve">SPECIAL ACCOMMODATIONS DUE TO A DISABILITY </w:t>
      </w:r>
    </w:p>
    <w:sectPr w:rsidR="008E5A36">
      <w:pgSz w:w="12240" w:h="15840"/>
      <w:pgMar w:top="744" w:right="98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51028"/>
    <w:multiLevelType w:val="hybridMultilevel"/>
    <w:tmpl w:val="186E9160"/>
    <w:lvl w:ilvl="0" w:tplc="A06AB4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6A8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4C97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08CAD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A238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A40C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F8A4A4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CD4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FAC65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642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36"/>
    <w:rsid w:val="004F06E5"/>
    <w:rsid w:val="00825456"/>
    <w:rsid w:val="008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38F8"/>
  <w15:docId w15:val="{285C5D1C-10A7-4598-A87D-6D800A3F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fifield.wi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fifield.wi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.fifield.wi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n.fifield.wi.gov/" TargetMode="External"/><Relationship Id="rId10" Type="http://schemas.openxmlformats.org/officeDocument/2006/relationships/hyperlink" Target="http://www.tn.fifield.wi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.fifield.wi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FIFIELD TOWN BOARD MEETING</dc:title>
  <dc:subject/>
  <dc:creator>Town of Fifield</dc:creator>
  <cp:keywords/>
  <cp:lastModifiedBy>Town of Fifield Town of Fifield</cp:lastModifiedBy>
  <cp:revision>2</cp:revision>
  <dcterms:created xsi:type="dcterms:W3CDTF">2025-07-17T16:03:00Z</dcterms:created>
  <dcterms:modified xsi:type="dcterms:W3CDTF">2025-07-17T16:03:00Z</dcterms:modified>
</cp:coreProperties>
</file>